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C6" w:rsidRDefault="00EB6BC6" w:rsidP="00EB6BC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5</w:t>
      </w:r>
      <w:r w:rsidR="00FA6DDD">
        <w:rPr>
          <w:b/>
          <w:sz w:val="28"/>
        </w:rPr>
        <w:t>.</w:t>
      </w:r>
      <w:r>
        <w:rPr>
          <w:rFonts w:hint="eastAsia"/>
          <w:b/>
          <w:sz w:val="28"/>
        </w:rPr>
        <w:t xml:space="preserve"> 추가접수 서류 </w:t>
      </w:r>
    </w:p>
    <w:p w:rsidR="00EB6BC6" w:rsidRPr="00EB6BC6" w:rsidRDefault="00EB6BC6" w:rsidP="00EB6BC6">
      <w:pPr>
        <w:jc w:val="left"/>
        <w:rPr>
          <w:b/>
          <w:sz w:val="28"/>
          <w:u w:val="single"/>
        </w:rPr>
      </w:pPr>
      <w:r>
        <w:rPr>
          <w:b/>
          <w:sz w:val="28"/>
        </w:rPr>
        <w:t>_</w:t>
      </w:r>
      <w:r>
        <w:rPr>
          <w:rFonts w:hint="eastAsia"/>
          <w:b/>
          <w:sz w:val="28"/>
        </w:rPr>
        <w:t xml:space="preserve"> </w:t>
      </w:r>
      <w:r w:rsidRPr="00EB6BC6">
        <w:rPr>
          <w:rFonts w:hint="eastAsia"/>
          <w:b/>
          <w:sz w:val="28"/>
          <w:u w:val="single"/>
        </w:rPr>
        <w:t>가족관계증명서 1부</w:t>
      </w:r>
    </w:p>
    <w:p w:rsidR="00EB6BC6" w:rsidRPr="00EB6BC6" w:rsidRDefault="00EB6BC6" w:rsidP="00EB6BC6">
      <w:pPr>
        <w:jc w:val="left"/>
        <w:rPr>
          <w:b/>
          <w:sz w:val="28"/>
          <w:u w:val="single"/>
        </w:rPr>
      </w:pPr>
      <w:r w:rsidRPr="00EB6BC6">
        <w:rPr>
          <w:b/>
          <w:sz w:val="28"/>
          <w:u w:val="single"/>
        </w:rPr>
        <w:t>_</w:t>
      </w:r>
      <w:r w:rsidRPr="00EF1366">
        <w:rPr>
          <w:b/>
          <w:sz w:val="28"/>
        </w:rPr>
        <w:t xml:space="preserve"> </w:t>
      </w:r>
      <w:r w:rsidRPr="00EB6BC6">
        <w:rPr>
          <w:rFonts w:hint="eastAsia"/>
          <w:b/>
          <w:sz w:val="28"/>
          <w:u w:val="single"/>
        </w:rPr>
        <w:t>최종학력증명서(졸업증명서, 재학증명서,</w:t>
      </w:r>
      <w:r w:rsidRPr="00EB6BC6">
        <w:rPr>
          <w:b/>
          <w:sz w:val="28"/>
          <w:u w:val="single"/>
        </w:rPr>
        <w:t xml:space="preserve"> </w:t>
      </w:r>
      <w:r w:rsidRPr="00EB6BC6">
        <w:rPr>
          <w:rFonts w:hint="eastAsia"/>
          <w:b/>
          <w:sz w:val="28"/>
          <w:u w:val="single"/>
        </w:rPr>
        <w:t>수료증 등등)</w:t>
      </w:r>
      <w:r w:rsidRPr="00EB6BC6">
        <w:rPr>
          <w:b/>
          <w:sz w:val="28"/>
          <w:u w:val="single"/>
        </w:rPr>
        <w:t xml:space="preserve"> 1</w:t>
      </w:r>
      <w:r w:rsidRPr="00EB6BC6">
        <w:rPr>
          <w:rFonts w:hint="eastAsia"/>
          <w:b/>
          <w:sz w:val="28"/>
          <w:u w:val="single"/>
        </w:rPr>
        <w:t>부</w:t>
      </w:r>
    </w:p>
    <w:p w:rsidR="00EB6BC6" w:rsidRPr="00EB6BC6" w:rsidRDefault="00EB6BC6" w:rsidP="00EB6BC6">
      <w:pPr>
        <w:jc w:val="left"/>
        <w:rPr>
          <w:rFonts w:hint="eastAsia"/>
          <w:b/>
          <w:sz w:val="28"/>
          <w:u w:val="single"/>
        </w:rPr>
      </w:pPr>
      <w:r w:rsidRPr="00EB6BC6">
        <w:rPr>
          <w:b/>
          <w:sz w:val="28"/>
          <w:u w:val="single"/>
        </w:rPr>
        <w:t>_</w:t>
      </w:r>
      <w:r w:rsidRPr="00EF1366">
        <w:rPr>
          <w:b/>
          <w:sz w:val="28"/>
        </w:rPr>
        <w:t xml:space="preserve"> </w:t>
      </w:r>
      <w:r w:rsidRPr="00EB6BC6">
        <w:rPr>
          <w:rFonts w:hint="eastAsia"/>
          <w:b/>
          <w:sz w:val="28"/>
          <w:u w:val="single"/>
        </w:rPr>
        <w:t xml:space="preserve">건강검진서 1부(검진 후 메일 수령가능) </w:t>
      </w:r>
    </w:p>
    <w:p w:rsidR="00EB6BC6" w:rsidRDefault="00EB6BC6" w:rsidP="00EB6BC6">
      <w:pPr>
        <w:spacing w:line="240" w:lineRule="auto"/>
        <w:jc w:val="left"/>
        <w:rPr>
          <w:sz w:val="22"/>
        </w:rPr>
      </w:pPr>
    </w:p>
    <w:p w:rsidR="00EB6BC6" w:rsidRDefault="00EB6BC6" w:rsidP="00EB6BC6">
      <w:pPr>
        <w:spacing w:line="240" w:lineRule="auto"/>
        <w:jc w:val="left"/>
        <w:rPr>
          <w:sz w:val="22"/>
        </w:rPr>
      </w:pPr>
    </w:p>
    <w:p w:rsidR="00EB6BC6" w:rsidRDefault="00EB6BC6" w:rsidP="00EB6BC6">
      <w:pPr>
        <w:spacing w:line="240" w:lineRule="auto"/>
        <w:jc w:val="left"/>
        <w:rPr>
          <w:sz w:val="22"/>
        </w:rPr>
      </w:pPr>
    </w:p>
    <w:p w:rsidR="00EB6BC6" w:rsidRDefault="00EB6BC6" w:rsidP="00EB6BC6">
      <w:pPr>
        <w:spacing w:line="240" w:lineRule="auto"/>
        <w:jc w:val="left"/>
        <w:rPr>
          <w:sz w:val="22"/>
        </w:rPr>
      </w:pPr>
      <w:bookmarkStart w:id="0" w:name="_GoBack"/>
      <w:bookmarkEnd w:id="0"/>
    </w:p>
    <w:p w:rsidR="00EB6BC6" w:rsidRDefault="00EB6BC6" w:rsidP="00EB6BC6">
      <w:pPr>
        <w:spacing w:line="240" w:lineRule="auto"/>
        <w:jc w:val="left"/>
        <w:rPr>
          <w:sz w:val="22"/>
        </w:rPr>
      </w:pPr>
    </w:p>
    <w:p w:rsidR="00EB6BC6" w:rsidRDefault="00EB6BC6" w:rsidP="00EB6BC6">
      <w:pPr>
        <w:spacing w:line="240" w:lineRule="auto"/>
        <w:jc w:val="left"/>
        <w:rPr>
          <w:sz w:val="22"/>
        </w:rPr>
      </w:pPr>
    </w:p>
    <w:p w:rsidR="00EB6BC6" w:rsidRDefault="00EB6BC6" w:rsidP="00EB6BC6">
      <w:pPr>
        <w:spacing w:line="240" w:lineRule="auto"/>
        <w:jc w:val="left"/>
        <w:rPr>
          <w:rFonts w:hint="eastAsia"/>
          <w:sz w:val="22"/>
        </w:rPr>
      </w:pPr>
    </w:p>
    <w:p w:rsidR="00EB6BC6" w:rsidRDefault="00EB6BC6" w:rsidP="00EB6BC6">
      <w:pPr>
        <w:spacing w:line="240" w:lineRule="auto"/>
        <w:jc w:val="left"/>
        <w:rPr>
          <w:sz w:val="22"/>
        </w:rPr>
      </w:pPr>
    </w:p>
    <w:p w:rsidR="00432F99" w:rsidRPr="00EB6BC6" w:rsidRDefault="00EB6BC6" w:rsidP="00EB6BC6">
      <w:pPr>
        <w:spacing w:line="240" w:lineRule="auto"/>
        <w:jc w:val="left"/>
        <w:rPr>
          <w:sz w:val="21"/>
        </w:rPr>
      </w:pPr>
      <w:r w:rsidRPr="00EB6BC6">
        <w:rPr>
          <w:rFonts w:hint="eastAsia"/>
          <w:sz w:val="22"/>
        </w:rPr>
        <w:t>*</w:t>
      </w:r>
      <w:r>
        <w:rPr>
          <w:rFonts w:hint="eastAsia"/>
          <w:sz w:val="22"/>
        </w:rPr>
        <w:t>건강검진</w:t>
      </w:r>
      <w:r w:rsidR="00470A81" w:rsidRPr="00EB6BC6">
        <w:rPr>
          <w:rFonts w:hint="eastAsia"/>
          <w:sz w:val="22"/>
        </w:rPr>
        <w:t xml:space="preserve"> 안내</w:t>
      </w:r>
      <w:r>
        <w:rPr>
          <w:rFonts w:hint="eastAsia"/>
          <w:sz w:val="22"/>
        </w:rPr>
        <w:t>(하나로의료재단)</w:t>
      </w:r>
    </w:p>
    <w:p w:rsidR="002358F2" w:rsidRPr="002358F2" w:rsidRDefault="00470A81" w:rsidP="00EB6BC6">
      <w:pPr>
        <w:spacing w:line="240" w:lineRule="auto"/>
        <w:rPr>
          <w:szCs w:val="20"/>
        </w:rPr>
      </w:pPr>
      <w:r>
        <w:rPr>
          <w:rFonts w:hint="eastAsia"/>
          <w:szCs w:val="20"/>
        </w:rPr>
        <w:t xml:space="preserve">1. </w:t>
      </w:r>
      <w:r w:rsidR="002358F2" w:rsidRPr="002358F2">
        <w:rPr>
          <w:rFonts w:hint="eastAsia"/>
          <w:szCs w:val="20"/>
        </w:rPr>
        <w:t>검진 항목 및 비용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384"/>
        <w:gridCol w:w="4765"/>
        <w:gridCol w:w="3075"/>
      </w:tblGrid>
      <w:tr w:rsidR="00B10B23" w:rsidTr="00235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one" w:sz="0" w:space="0" w:color="auto"/>
              <w:right w:val="single" w:sz="8" w:space="0" w:color="FFFFFF" w:themeColor="background1"/>
            </w:tcBorders>
          </w:tcPr>
          <w:p w:rsidR="00B10B23" w:rsidRDefault="00B10B23" w:rsidP="00B10B23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Default="00B10B23" w:rsidP="00B10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검진내역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Default="00B10B23" w:rsidP="00B10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본인부담액</w:t>
            </w:r>
          </w:p>
        </w:tc>
      </w:tr>
      <w:tr w:rsidR="00B10B23" w:rsidTr="0023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rPr>
                <w:color w:val="FF0000"/>
              </w:rPr>
            </w:pPr>
            <w:r w:rsidRPr="00F67B25">
              <w:rPr>
                <w:rFonts w:hint="eastAsia"/>
                <w:color w:val="FF0000"/>
              </w:rPr>
              <w:t>기본검진</w:t>
            </w:r>
          </w:p>
          <w:p w:rsidR="00B10B23" w:rsidRPr="00F67B25" w:rsidRDefault="00B10B23" w:rsidP="00B10B23">
            <w:pPr>
              <w:jc w:val="center"/>
            </w:pPr>
            <w:r w:rsidRPr="00F67B25">
              <w:rPr>
                <w:rFonts w:hint="eastAsia"/>
                <w:color w:val="FF0000"/>
              </w:rPr>
              <w:t>(남녀공통)</w:t>
            </w: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7B25">
              <w:rPr>
                <w:rFonts w:hint="eastAsia"/>
                <w:b/>
                <w:color w:val="FF0000"/>
              </w:rPr>
              <w:t>혈액검사/소변검사, 상복부초음파, 갑상선초음파, 위내시경(또는 위장관조영술)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7B25">
              <w:rPr>
                <w:rFonts w:hint="eastAsia"/>
                <w:b/>
                <w:color w:val="FF0000"/>
              </w:rPr>
              <w:t>60,000원</w:t>
            </w:r>
          </w:p>
          <w:p w:rsidR="00B10B23" w:rsidRPr="00F67B25" w:rsidRDefault="00B10B23" w:rsidP="00B1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7B25">
              <w:rPr>
                <w:rFonts w:hint="eastAsia"/>
                <w:b/>
                <w:color w:val="FF0000"/>
                <w:sz w:val="16"/>
              </w:rPr>
              <w:t>(의보수가: 306,060원)</w:t>
            </w:r>
          </w:p>
        </w:tc>
      </w:tr>
      <w:tr w:rsidR="00B10B23" w:rsidTr="0023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rPr>
                <w:b w:val="0"/>
              </w:rPr>
            </w:pPr>
            <w:r w:rsidRPr="00F67B25">
              <w:rPr>
                <w:rFonts w:hint="eastAsia"/>
                <w:b w:val="0"/>
              </w:rPr>
              <w:t>여성검진</w:t>
            </w: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유방X선촬영, 자궁초음파, 자궁암검사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40,000원</w:t>
            </w:r>
          </w:p>
          <w:p w:rsidR="00B10B23" w:rsidRPr="00F67B25" w:rsidRDefault="00B10B23" w:rsidP="00B1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  <w:sz w:val="16"/>
              </w:rPr>
              <w:t>(의보수가: 100,900원)</w:t>
            </w:r>
          </w:p>
        </w:tc>
      </w:tr>
      <w:tr w:rsidR="00B10B23" w:rsidTr="0023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righ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rPr>
                <w:b w:val="0"/>
              </w:rPr>
            </w:pPr>
            <w:r w:rsidRPr="00F67B25">
              <w:rPr>
                <w:rFonts w:hint="eastAsia"/>
                <w:b w:val="0"/>
              </w:rPr>
              <w:t>추가검진</w:t>
            </w: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수면내시경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20,000원</w:t>
            </w:r>
          </w:p>
        </w:tc>
      </w:tr>
      <w:tr w:rsidR="00B10B23" w:rsidTr="0023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8" w:space="0" w:color="FFFFFF" w:themeColor="background1"/>
            </w:tcBorders>
          </w:tcPr>
          <w:p w:rsidR="00B10B23" w:rsidRPr="00F67B25" w:rsidRDefault="00B10B23">
            <w:pPr>
              <w:rPr>
                <w:b w:val="0"/>
              </w:rPr>
            </w:pP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대장수면내시경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2358F2" w:rsidP="00B1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50,000원</w:t>
            </w:r>
          </w:p>
        </w:tc>
      </w:tr>
      <w:tr w:rsidR="00B10B23" w:rsidTr="0023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8" w:space="0" w:color="FFFFFF" w:themeColor="background1"/>
            </w:tcBorders>
          </w:tcPr>
          <w:p w:rsidR="00B10B23" w:rsidRPr="00F67B25" w:rsidRDefault="00B10B23">
            <w:pPr>
              <w:rPr>
                <w:b w:val="0"/>
              </w:rPr>
            </w:pP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MRI 또는 MRA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2358F2" w:rsidP="00B1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150,000원</w:t>
            </w:r>
          </w:p>
        </w:tc>
      </w:tr>
      <w:tr w:rsidR="00B10B23" w:rsidTr="0023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8" w:space="0" w:color="FFFFFF" w:themeColor="background1"/>
            </w:tcBorders>
          </w:tcPr>
          <w:p w:rsidR="00B10B23" w:rsidRPr="00F67B25" w:rsidRDefault="00B10B23">
            <w:pPr>
              <w:rPr>
                <w:b w:val="0"/>
              </w:rPr>
            </w:pP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PET-CT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2358F2" w:rsidP="00B1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500,000원</w:t>
            </w:r>
          </w:p>
        </w:tc>
      </w:tr>
    </w:tbl>
    <w:p w:rsidR="00470A81" w:rsidRDefault="00470A81" w:rsidP="00221D02">
      <w:pPr>
        <w:spacing w:line="240" w:lineRule="auto"/>
      </w:pPr>
    </w:p>
    <w:p w:rsidR="00221D02" w:rsidRDefault="00221D02" w:rsidP="00221D02">
      <w:pPr>
        <w:spacing w:line="240" w:lineRule="auto"/>
      </w:pPr>
      <w:r>
        <w:t xml:space="preserve">2. 대상자:  1)  온누리교회 전체 선교사 </w:t>
      </w:r>
    </w:p>
    <w:p w:rsidR="00221D02" w:rsidRDefault="00221D02" w:rsidP="00221D02">
      <w:pPr>
        <w:spacing w:line="240" w:lineRule="auto"/>
      </w:pPr>
      <w:r>
        <w:t xml:space="preserve">           2)  온누리교회 온누리세계선교센터 훈련생(</w:t>
      </w:r>
      <w:r w:rsidR="00BD7888">
        <w:rPr>
          <w:rFonts w:hint="eastAsia"/>
        </w:rPr>
        <w:t>FA/</w:t>
      </w:r>
      <w:r>
        <w:t xml:space="preserve">TP/OSOM) </w:t>
      </w:r>
    </w:p>
    <w:p w:rsidR="00221D02" w:rsidRDefault="00221D02" w:rsidP="00221D02">
      <w:pPr>
        <w:spacing w:line="240" w:lineRule="auto"/>
      </w:pPr>
      <w:r>
        <w:lastRenderedPageBreak/>
        <w:t xml:space="preserve">             * 단, 건강보험 해당자에 한함</w:t>
      </w:r>
    </w:p>
    <w:p w:rsidR="00221D02" w:rsidRPr="00221D02" w:rsidRDefault="00221D02" w:rsidP="00221D02">
      <w:pPr>
        <w:spacing w:line="240" w:lineRule="auto"/>
      </w:pPr>
      <w:r w:rsidRPr="00221D02">
        <w:t>3. 신청방법: 연중 1회 검진이 가능하며</w:t>
      </w:r>
      <w:r>
        <w:t xml:space="preserve">, </w:t>
      </w:r>
      <w:r w:rsidRPr="00221D02">
        <w:rPr>
          <w:rFonts w:hint="eastAsia"/>
        </w:rPr>
        <w:t>검진시</w:t>
      </w:r>
      <w:r w:rsidRPr="00221D02">
        <w:t xml:space="preserve"> 유의사항을 숙지한 후 (</w:t>
      </w:r>
      <w:r>
        <w:rPr>
          <w:rFonts w:hint="eastAsia"/>
        </w:rPr>
        <w:t>뒷장</w:t>
      </w:r>
      <w:r w:rsidRPr="00221D02">
        <w:t>) 아래의 연락처로  본인이 직접 예약함</w:t>
      </w:r>
      <w:r>
        <w:rPr>
          <w:rFonts w:hint="eastAsia"/>
        </w:rPr>
        <w:t xml:space="preserve"> </w:t>
      </w:r>
      <w:r w:rsidRPr="00221D02">
        <w:t>(</w:t>
      </w:r>
      <w:r w:rsidRPr="00F67B25">
        <w:rPr>
          <w:b/>
          <w:color w:val="FF0000"/>
        </w:rPr>
        <w:t>예약담당자에게 온누리 선교사라고 예약함)</w:t>
      </w:r>
    </w:p>
    <w:p w:rsidR="002358F2" w:rsidRPr="00E50CC1" w:rsidRDefault="002358F2" w:rsidP="00E50CC1">
      <w:pPr>
        <w:spacing w:line="240" w:lineRule="auto"/>
        <w:jc w:val="right"/>
        <w:rPr>
          <w:b/>
          <w:color w:val="17365D" w:themeColor="text2" w:themeShade="BF"/>
          <w:u w:val="single"/>
        </w:rPr>
      </w:pPr>
      <w:r w:rsidRPr="00E50CC1">
        <w:rPr>
          <w:rFonts w:hint="eastAsia"/>
          <w:b/>
          <w:color w:val="17365D" w:themeColor="text2" w:themeShade="BF"/>
          <w:u w:val="single"/>
        </w:rPr>
        <w:t>예약전화 02-590-1111</w:t>
      </w:r>
    </w:p>
    <w:p w:rsidR="00221D02" w:rsidRDefault="00221D02" w:rsidP="00221D02">
      <w:pPr>
        <w:pStyle w:val="a4"/>
        <w:numPr>
          <w:ilvl w:val="0"/>
          <w:numId w:val="1"/>
        </w:numPr>
        <w:spacing w:line="240" w:lineRule="auto"/>
        <w:ind w:leftChars="0"/>
      </w:pPr>
      <w:r w:rsidRPr="00221D02">
        <w:rPr>
          <w:rFonts w:ascii="맑은 고딕" w:eastAsia="맑은 고딕" w:hAnsi="맑은 고딕" w:cs="굴림" w:hint="eastAsia"/>
          <w:color w:val="000000"/>
          <w:kern w:val="0"/>
          <w:szCs w:val="20"/>
        </w:rPr>
        <w:t>임신가능성이 있거나 수유중이신 분은 접수처에 미리 말씀해주십시오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2358F2" w:rsidRDefault="002358F2" w:rsidP="002358F2">
      <w:pPr>
        <w:pStyle w:val="a4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당일 내시경 신청이 불가능하오니 내시경 검사를 </w:t>
      </w:r>
      <w:r w:rsidR="00221D02">
        <w:rPr>
          <w:rFonts w:hint="eastAsia"/>
        </w:rPr>
        <w:t>원</w:t>
      </w:r>
      <w:r>
        <w:rPr>
          <w:rFonts w:hint="eastAsia"/>
        </w:rPr>
        <w:t>하시는 분은 사전에 연락주십시오.</w:t>
      </w:r>
    </w:p>
    <w:p w:rsidR="002358F2" w:rsidRDefault="002358F2" w:rsidP="002358F2">
      <w:pPr>
        <w:pStyle w:val="a4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수면 내시경 신청자는 검진 후 운전이 불가능합니다. </w:t>
      </w:r>
    </w:p>
    <w:p w:rsidR="002358F2" w:rsidRDefault="002358F2" w:rsidP="002358F2">
      <w:pPr>
        <w:pStyle w:val="a4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>종로본원(종로구 인사동)에서 검진을 받으실 분은 예약시 말씀하여 주시기 바랍니다.</w:t>
      </w:r>
    </w:p>
    <w:tbl>
      <w:tblPr>
        <w:tblW w:w="10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0"/>
      </w:tblGrid>
      <w:tr w:rsidR="00221D02" w:rsidRPr="00221D02" w:rsidTr="00221D02">
        <w:trPr>
          <w:trHeight w:val="390"/>
        </w:trPr>
        <w:tc>
          <w:tcPr>
            <w:tcW w:w="10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D02" w:rsidRPr="00221D02" w:rsidRDefault="00221D02" w:rsidP="00381CE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21D02" w:rsidRPr="00221D02" w:rsidTr="00221D02">
        <w:trPr>
          <w:trHeight w:val="390"/>
        </w:trPr>
        <w:tc>
          <w:tcPr>
            <w:tcW w:w="10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D02" w:rsidRPr="00221D02" w:rsidRDefault="00221D02" w:rsidP="00470A81">
            <w:pPr>
              <w:spacing w:line="240" w:lineRule="auto"/>
            </w:pPr>
            <w:r>
              <w:rPr>
                <w:rFonts w:hint="eastAsia"/>
              </w:rPr>
              <w:t>4.</w:t>
            </w:r>
            <w:r w:rsidRPr="00221D02">
              <w:rPr>
                <w:rFonts w:hint="eastAsia"/>
              </w:rPr>
              <w:t xml:space="preserve"> 검진 </w:t>
            </w:r>
            <w:r>
              <w:rPr>
                <w:rFonts w:hint="eastAsia"/>
              </w:rPr>
              <w:t>전</w:t>
            </w:r>
            <w:r w:rsidRPr="00221D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유의사항</w:t>
            </w:r>
          </w:p>
        </w:tc>
      </w:tr>
      <w:tr w:rsidR="00221D02" w:rsidRPr="00221D02" w:rsidTr="00221D02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D02" w:rsidRDefault="00221D02" w:rsidP="00221D02">
            <w:pPr>
              <w:spacing w:line="240" w:lineRule="auto"/>
            </w:pPr>
            <w:r w:rsidRPr="00221D02">
              <w:rPr>
                <w:rFonts w:hint="eastAsia"/>
              </w:rPr>
              <w:t xml:space="preserve"> &lt;&lt;오전검진자&gt;&gt;</w:t>
            </w:r>
          </w:p>
          <w:p w:rsidR="00221D02" w:rsidRDefault="00221D02" w:rsidP="00221D02">
            <w:pPr>
              <w:spacing w:line="240" w:lineRule="auto"/>
            </w:pPr>
            <w:r>
              <w:rPr>
                <w:rFonts w:hint="eastAsia"/>
              </w:rPr>
              <w:t xml:space="preserve">*검진 전일: </w:t>
            </w:r>
            <w:r w:rsidRPr="00221D02">
              <w:rPr>
                <w:rFonts w:hint="eastAsia"/>
              </w:rPr>
              <w:t>저녁식사는</w:t>
            </w:r>
            <w:r w:rsidRPr="00221D02">
              <w:t xml:space="preserve"> 오후 8시 이전에 마치시고 그 이후에는 복용중인 약을 포함</w:t>
            </w:r>
          </w:p>
          <w:p w:rsidR="00221D02" w:rsidRDefault="00221D02" w:rsidP="00221D02">
            <w:pPr>
              <w:spacing w:line="240" w:lineRule="auto"/>
            </w:pPr>
            <w:r>
              <w:rPr>
                <w:rFonts w:hint="eastAsia"/>
              </w:rPr>
              <w:t xml:space="preserve">*검진 당일: </w:t>
            </w:r>
            <w:r w:rsidRPr="00221D02">
              <w:rPr>
                <w:rFonts w:hint="eastAsia"/>
              </w:rPr>
              <w:t>아침식사는 물론 쥬스, 물, 껌, 담배도 삼가 하십시오.</w:t>
            </w:r>
          </w:p>
          <w:p w:rsidR="00221D02" w:rsidRDefault="00221D02" w:rsidP="00221D02">
            <w:pPr>
              <w:spacing w:line="240" w:lineRule="auto"/>
            </w:pPr>
            <w:r>
              <w:rPr>
                <w:rFonts w:hint="eastAsia"/>
              </w:rPr>
              <w:t xml:space="preserve">           </w:t>
            </w:r>
            <w:r w:rsidRPr="00221D02">
              <w:rPr>
                <w:rFonts w:hint="eastAsia"/>
              </w:rPr>
              <w:t>건강진단</w:t>
            </w:r>
            <w:r w:rsidRPr="00221D02">
              <w:t xml:space="preserve"> 당일 소변검사가 있으니 접수 후 안내 받으십시오.</w:t>
            </w:r>
          </w:p>
          <w:p w:rsidR="00221D02" w:rsidRDefault="00221D02" w:rsidP="00221D02">
            <w:pPr>
              <w:spacing w:line="240" w:lineRule="auto"/>
            </w:pPr>
            <w:r w:rsidRPr="00221D02">
              <w:t>&lt;&lt;오후검진자&gt;&gt;</w:t>
            </w:r>
          </w:p>
          <w:p w:rsidR="00221D02" w:rsidRDefault="00221D02" w:rsidP="00221D02">
            <w:pPr>
              <w:spacing w:line="240" w:lineRule="auto"/>
            </w:pPr>
            <w:r>
              <w:rPr>
                <w:rFonts w:hint="eastAsia"/>
              </w:rPr>
              <w:t xml:space="preserve">*검진 당일: </w:t>
            </w:r>
            <w:r w:rsidRPr="00221D02">
              <w:rPr>
                <w:rFonts w:hint="eastAsia"/>
              </w:rPr>
              <w:t>검진</w:t>
            </w:r>
            <w:r w:rsidRPr="00221D02">
              <w:t xml:space="preserve"> 전 최소 7시간동안 일체의 음식물을 드시지 마십시오.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>
              <w:rPr>
                <w:rFonts w:hint="eastAsia"/>
              </w:rPr>
              <w:t>&lt;&lt;공통&gt;&gt;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 w:rsidRPr="00381CE6">
              <w:t>* 문진표는 하나로 홈페이지</w:t>
            </w:r>
            <w:r w:rsidR="00470A81">
              <w:rPr>
                <w:rFonts w:hint="eastAsia"/>
              </w:rPr>
              <w:t>(</w:t>
            </w:r>
            <w:r w:rsidR="00470A81" w:rsidRPr="00470A81">
              <w:t>www.hanaromf.com</w:t>
            </w:r>
            <w:r w:rsidR="00470A81">
              <w:rPr>
                <w:rFonts w:hint="eastAsia"/>
              </w:rPr>
              <w:t>)</w:t>
            </w:r>
            <w:r w:rsidRPr="00381CE6">
              <w:t xml:space="preserve"> 우측 "건강검진문진표"를 출력받아 작성하여 오시거나, 오셔서 작성하셔도 됩니다.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 w:rsidRPr="00381CE6">
              <w:t>* 현재 복용중인 고혈압약, 갑상선질환약, 심장질환약은 이른 아침 (6시이전)</w:t>
            </w:r>
            <w:r>
              <w:rPr>
                <w:rFonts w:hint="eastAsia"/>
              </w:rPr>
              <w:t xml:space="preserve">, </w:t>
            </w:r>
            <w:r w:rsidRPr="00381CE6">
              <w:rPr>
                <w:rFonts w:hint="eastAsia"/>
              </w:rPr>
              <w:t>생수</w:t>
            </w:r>
            <w:r w:rsidRPr="00381CE6">
              <w:t xml:space="preserve"> 1컵정도의 물과 함께 드시고 오십시오. &lt;단, 그 외의 약은 문의하시기</w:t>
            </w:r>
            <w:r w:rsidR="00470A81">
              <w:rPr>
                <w:rFonts w:hint="eastAsia"/>
              </w:rPr>
              <w:t xml:space="preserve"> </w:t>
            </w:r>
            <w:r w:rsidRPr="00381CE6">
              <w:t>바랍니다&gt;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 w:rsidRPr="00381CE6">
              <w:t>* 내시경을 예약하신</w:t>
            </w:r>
            <w:r>
              <w:rPr>
                <w:rFonts w:hint="eastAsia"/>
              </w:rPr>
              <w:t xml:space="preserve"> </w:t>
            </w:r>
            <w:r w:rsidRPr="00381CE6">
              <w:t>분은 항응고제(아스피린, 와파린 등)를 드실</w:t>
            </w:r>
            <w:r>
              <w:rPr>
                <w:rFonts w:hint="eastAsia"/>
              </w:rPr>
              <w:t xml:space="preserve"> </w:t>
            </w:r>
            <w:r w:rsidRPr="00381CE6">
              <w:t>경우 진료받고</w:t>
            </w:r>
            <w:r>
              <w:rPr>
                <w:rFonts w:hint="eastAsia"/>
              </w:rPr>
              <w:t xml:space="preserve"> </w:t>
            </w:r>
            <w:r w:rsidRPr="00381CE6">
              <w:rPr>
                <w:rFonts w:hint="eastAsia"/>
              </w:rPr>
              <w:t>있는</w:t>
            </w:r>
            <w:r w:rsidRPr="00381CE6">
              <w:t xml:space="preserve"> 병원의 의사와 상담</w:t>
            </w:r>
            <w:r>
              <w:rPr>
                <w:rFonts w:hint="eastAsia"/>
              </w:rPr>
              <w:t xml:space="preserve"> </w:t>
            </w:r>
            <w:r w:rsidRPr="00381CE6">
              <w:t>후 최소 5일전부터 드시지 마십시오.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 w:rsidRPr="00381CE6">
              <w:t xml:space="preserve">* 생리직전과 생리기간을 피하시고, 생리직후 5일~15일 사이에 검진을 </w:t>
            </w:r>
            <w:r>
              <w:t>받으십시</w:t>
            </w:r>
            <w:r>
              <w:rPr>
                <w:rFonts w:hint="eastAsia"/>
              </w:rPr>
              <w:t>오.</w:t>
            </w:r>
          </w:p>
          <w:p w:rsidR="00221D02" w:rsidRDefault="00381CE6" w:rsidP="00381CE6">
            <w:pPr>
              <w:spacing w:line="240" w:lineRule="auto"/>
              <w:ind w:rightChars="727" w:right="1454"/>
            </w:pPr>
            <w:r w:rsidRPr="00381CE6">
              <w:t xml:space="preserve">* </w:t>
            </w:r>
            <w:r>
              <w:t>반</w:t>
            </w:r>
            <w:r>
              <w:rPr>
                <w:rFonts w:hint="eastAsia"/>
              </w:rPr>
              <w:t>드시</w:t>
            </w:r>
            <w:r w:rsidRPr="00381CE6">
              <w:t xml:space="preserve"> 예약된 날을 확인하신</w:t>
            </w:r>
            <w:r>
              <w:rPr>
                <w:rFonts w:hint="eastAsia"/>
              </w:rPr>
              <w:t xml:space="preserve"> </w:t>
            </w:r>
            <w:r w:rsidRPr="00381CE6">
              <w:t>후, 검진을 받으시기 바랍니다. 예약</w:t>
            </w:r>
            <w:r>
              <w:rPr>
                <w:rFonts w:hint="eastAsia"/>
              </w:rPr>
              <w:t xml:space="preserve"> </w:t>
            </w:r>
            <w:r w:rsidRPr="00381CE6">
              <w:t>변경</w:t>
            </w:r>
            <w:r>
              <w:rPr>
                <w:rFonts w:hint="eastAsia"/>
              </w:rPr>
              <w:t xml:space="preserve"> </w:t>
            </w:r>
            <w:r w:rsidRPr="00381CE6">
              <w:t>시 전화</w:t>
            </w:r>
            <w:r>
              <w:rPr>
                <w:rFonts w:hint="eastAsia"/>
              </w:rPr>
              <w:t xml:space="preserve">로 </w:t>
            </w:r>
            <w:r w:rsidRPr="00381CE6">
              <w:t xml:space="preserve">변경하여 </w:t>
            </w:r>
            <w:r>
              <w:t>주십시</w:t>
            </w:r>
            <w:r>
              <w:rPr>
                <w:rFonts w:hint="eastAsia"/>
              </w:rPr>
              <w:t>오.</w:t>
            </w:r>
          </w:p>
          <w:p w:rsidR="00381CE6" w:rsidRDefault="00381CE6" w:rsidP="00221D02">
            <w:pPr>
              <w:spacing w:line="240" w:lineRule="auto"/>
            </w:pPr>
          </w:p>
          <w:p w:rsidR="00470A81" w:rsidRDefault="00470A81" w:rsidP="00221D02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5. </w:t>
            </w:r>
            <w:r>
              <w:t>위치</w:t>
            </w:r>
          </w:p>
          <w:p w:rsidR="00221D02" w:rsidRDefault="00381CE6" w:rsidP="00221D0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5229225" cy="2809875"/>
                  <wp:effectExtent l="0" t="0" r="9525" b="9525"/>
                  <wp:docPr id="2054" name="그림 4" descr="강남약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그림 4" descr="강남약도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1CE6" w:rsidRDefault="00381CE6" w:rsidP="00381CE6">
            <w:pPr>
              <w:spacing w:line="240" w:lineRule="auto"/>
            </w:pPr>
            <w:r>
              <w:rPr>
                <w:rFonts w:hint="eastAsia"/>
              </w:rPr>
              <w:t>주소: (135-080) 서울시 강남구 역삼동 707-27번지 아이타워 7~11층</w:t>
            </w:r>
          </w:p>
          <w:p w:rsidR="00381CE6" w:rsidRDefault="00381CE6" w:rsidP="00381CE6">
            <w:pPr>
              <w:spacing w:line="240" w:lineRule="auto"/>
            </w:pPr>
            <w:r>
              <w:rPr>
                <w:rFonts w:hint="eastAsia"/>
              </w:rPr>
              <w:t>전철: 2호선 선릉역 4번 출구 역삼역 방향 도보 1분 거리(80m)</w:t>
            </w:r>
          </w:p>
          <w:p w:rsidR="00221D02" w:rsidRPr="00221D02" w:rsidRDefault="00381CE6" w:rsidP="00221D02">
            <w:pPr>
              <w:spacing w:line="240" w:lineRule="auto"/>
            </w:pPr>
            <w:r>
              <w:t>버스</w:t>
            </w:r>
            <w:r>
              <w:rPr>
                <w:rFonts w:hint="eastAsia"/>
              </w:rPr>
              <w:t>: 데이콤 앞 간선버스 146,730,341,360 / 직행버스 1100,2000 / 급행버스 7007 / 좌석버스 1700</w:t>
            </w:r>
          </w:p>
        </w:tc>
      </w:tr>
    </w:tbl>
    <w:p w:rsidR="002358F2" w:rsidRPr="002358F2" w:rsidRDefault="002358F2" w:rsidP="00470A81">
      <w:pPr>
        <w:spacing w:line="240" w:lineRule="auto"/>
      </w:pPr>
    </w:p>
    <w:sectPr w:rsidR="002358F2" w:rsidRPr="002358F2" w:rsidSect="000638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26" w:rsidRDefault="00F16026" w:rsidP="00DE7048">
      <w:pPr>
        <w:spacing w:after="0" w:line="240" w:lineRule="auto"/>
      </w:pPr>
      <w:r>
        <w:separator/>
      </w:r>
    </w:p>
  </w:endnote>
  <w:endnote w:type="continuationSeparator" w:id="0">
    <w:p w:rsidR="00F16026" w:rsidRDefault="00F16026" w:rsidP="00DE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26" w:rsidRDefault="00F16026" w:rsidP="00DE7048">
      <w:pPr>
        <w:spacing w:after="0" w:line="240" w:lineRule="auto"/>
      </w:pPr>
      <w:r>
        <w:separator/>
      </w:r>
    </w:p>
  </w:footnote>
  <w:footnote w:type="continuationSeparator" w:id="0">
    <w:p w:rsidR="00F16026" w:rsidRDefault="00F16026" w:rsidP="00DE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766"/>
    <w:multiLevelType w:val="hybridMultilevel"/>
    <w:tmpl w:val="E52A1156"/>
    <w:lvl w:ilvl="0" w:tplc="68EA5204">
      <w:start w:val="6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2508F1"/>
    <w:multiLevelType w:val="hybridMultilevel"/>
    <w:tmpl w:val="D062BAC8"/>
    <w:lvl w:ilvl="0" w:tplc="730E419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B23"/>
    <w:rsid w:val="00000AA5"/>
    <w:rsid w:val="0000775D"/>
    <w:rsid w:val="00012101"/>
    <w:rsid w:val="00012BED"/>
    <w:rsid w:val="00015380"/>
    <w:rsid w:val="0001742A"/>
    <w:rsid w:val="0003707D"/>
    <w:rsid w:val="00046618"/>
    <w:rsid w:val="00061EBF"/>
    <w:rsid w:val="000638E9"/>
    <w:rsid w:val="00066E6F"/>
    <w:rsid w:val="0007475A"/>
    <w:rsid w:val="00077F00"/>
    <w:rsid w:val="000B2753"/>
    <w:rsid w:val="000B64DC"/>
    <w:rsid w:val="000C125D"/>
    <w:rsid w:val="000F161F"/>
    <w:rsid w:val="00104FC3"/>
    <w:rsid w:val="00117095"/>
    <w:rsid w:val="001406D3"/>
    <w:rsid w:val="00142CB1"/>
    <w:rsid w:val="0016144D"/>
    <w:rsid w:val="001628D3"/>
    <w:rsid w:val="001B77C8"/>
    <w:rsid w:val="001C1BB9"/>
    <w:rsid w:val="002018F0"/>
    <w:rsid w:val="00221D02"/>
    <w:rsid w:val="002358F2"/>
    <w:rsid w:val="00244077"/>
    <w:rsid w:val="00262D08"/>
    <w:rsid w:val="0026516E"/>
    <w:rsid w:val="002672DB"/>
    <w:rsid w:val="0028709B"/>
    <w:rsid w:val="00287B67"/>
    <w:rsid w:val="00292D8B"/>
    <w:rsid w:val="002962DB"/>
    <w:rsid w:val="002A5304"/>
    <w:rsid w:val="002D16E2"/>
    <w:rsid w:val="002E53C9"/>
    <w:rsid w:val="002E7AB0"/>
    <w:rsid w:val="002F32D4"/>
    <w:rsid w:val="0032305C"/>
    <w:rsid w:val="00327D7E"/>
    <w:rsid w:val="00350BE0"/>
    <w:rsid w:val="00365A57"/>
    <w:rsid w:val="00381CE6"/>
    <w:rsid w:val="00394B9B"/>
    <w:rsid w:val="003A21D9"/>
    <w:rsid w:val="003A39D7"/>
    <w:rsid w:val="003D1669"/>
    <w:rsid w:val="003E1184"/>
    <w:rsid w:val="003E190C"/>
    <w:rsid w:val="003E6A28"/>
    <w:rsid w:val="003E7262"/>
    <w:rsid w:val="003F7007"/>
    <w:rsid w:val="00405AB8"/>
    <w:rsid w:val="00432F99"/>
    <w:rsid w:val="0043482D"/>
    <w:rsid w:val="0045511D"/>
    <w:rsid w:val="00456BEF"/>
    <w:rsid w:val="00470A81"/>
    <w:rsid w:val="0048307C"/>
    <w:rsid w:val="00491D38"/>
    <w:rsid w:val="004A0742"/>
    <w:rsid w:val="004A7615"/>
    <w:rsid w:val="004E4F34"/>
    <w:rsid w:val="004E7F54"/>
    <w:rsid w:val="004F05A9"/>
    <w:rsid w:val="004F1840"/>
    <w:rsid w:val="005110A1"/>
    <w:rsid w:val="00513681"/>
    <w:rsid w:val="00523CB8"/>
    <w:rsid w:val="0052770F"/>
    <w:rsid w:val="00532F6A"/>
    <w:rsid w:val="0053520D"/>
    <w:rsid w:val="00546AF1"/>
    <w:rsid w:val="005507AD"/>
    <w:rsid w:val="0055262E"/>
    <w:rsid w:val="00560AC0"/>
    <w:rsid w:val="00576251"/>
    <w:rsid w:val="005828D4"/>
    <w:rsid w:val="00590CB1"/>
    <w:rsid w:val="005B142A"/>
    <w:rsid w:val="005D00D1"/>
    <w:rsid w:val="00622B01"/>
    <w:rsid w:val="00642C26"/>
    <w:rsid w:val="00667D03"/>
    <w:rsid w:val="006A70D2"/>
    <w:rsid w:val="006D62CB"/>
    <w:rsid w:val="006E5025"/>
    <w:rsid w:val="006F14FB"/>
    <w:rsid w:val="006F1992"/>
    <w:rsid w:val="006F29D7"/>
    <w:rsid w:val="007015BF"/>
    <w:rsid w:val="0070212D"/>
    <w:rsid w:val="00717374"/>
    <w:rsid w:val="00725CF2"/>
    <w:rsid w:val="00734F69"/>
    <w:rsid w:val="00742A8D"/>
    <w:rsid w:val="007463CA"/>
    <w:rsid w:val="0075213B"/>
    <w:rsid w:val="00752322"/>
    <w:rsid w:val="00753939"/>
    <w:rsid w:val="00776D7A"/>
    <w:rsid w:val="007778EB"/>
    <w:rsid w:val="00783C2C"/>
    <w:rsid w:val="007A7363"/>
    <w:rsid w:val="007B09AD"/>
    <w:rsid w:val="007C0E4E"/>
    <w:rsid w:val="007C6BC3"/>
    <w:rsid w:val="007F721F"/>
    <w:rsid w:val="00803A50"/>
    <w:rsid w:val="0083657C"/>
    <w:rsid w:val="00842616"/>
    <w:rsid w:val="0088067A"/>
    <w:rsid w:val="008916A9"/>
    <w:rsid w:val="008A63B4"/>
    <w:rsid w:val="008D1D94"/>
    <w:rsid w:val="009071E2"/>
    <w:rsid w:val="009118C0"/>
    <w:rsid w:val="009157A4"/>
    <w:rsid w:val="009210AC"/>
    <w:rsid w:val="009225B6"/>
    <w:rsid w:val="00925F01"/>
    <w:rsid w:val="009372E6"/>
    <w:rsid w:val="00956C2B"/>
    <w:rsid w:val="0095704F"/>
    <w:rsid w:val="00960426"/>
    <w:rsid w:val="00961063"/>
    <w:rsid w:val="00990283"/>
    <w:rsid w:val="0099353C"/>
    <w:rsid w:val="009B66D2"/>
    <w:rsid w:val="009D78CC"/>
    <w:rsid w:val="009E0C32"/>
    <w:rsid w:val="009F0CEF"/>
    <w:rsid w:val="009F2350"/>
    <w:rsid w:val="00A12716"/>
    <w:rsid w:val="00A24D9E"/>
    <w:rsid w:val="00A271CF"/>
    <w:rsid w:val="00A27882"/>
    <w:rsid w:val="00A27AF8"/>
    <w:rsid w:val="00A412B8"/>
    <w:rsid w:val="00A443F6"/>
    <w:rsid w:val="00A57B1F"/>
    <w:rsid w:val="00A6193F"/>
    <w:rsid w:val="00A66D72"/>
    <w:rsid w:val="00A83A49"/>
    <w:rsid w:val="00AA41B0"/>
    <w:rsid w:val="00AA56B8"/>
    <w:rsid w:val="00AB275D"/>
    <w:rsid w:val="00AB4E2C"/>
    <w:rsid w:val="00AB6A73"/>
    <w:rsid w:val="00AC232B"/>
    <w:rsid w:val="00AC6FF2"/>
    <w:rsid w:val="00AD09A8"/>
    <w:rsid w:val="00AD492D"/>
    <w:rsid w:val="00AD6018"/>
    <w:rsid w:val="00AF31FA"/>
    <w:rsid w:val="00AF6192"/>
    <w:rsid w:val="00B10B23"/>
    <w:rsid w:val="00B279C7"/>
    <w:rsid w:val="00B46712"/>
    <w:rsid w:val="00B76862"/>
    <w:rsid w:val="00BA379B"/>
    <w:rsid w:val="00BB5327"/>
    <w:rsid w:val="00BC2E10"/>
    <w:rsid w:val="00BD7888"/>
    <w:rsid w:val="00BF07B7"/>
    <w:rsid w:val="00C331F2"/>
    <w:rsid w:val="00C34F9F"/>
    <w:rsid w:val="00C55B7F"/>
    <w:rsid w:val="00C60CEA"/>
    <w:rsid w:val="00C64926"/>
    <w:rsid w:val="00C6525F"/>
    <w:rsid w:val="00C7202C"/>
    <w:rsid w:val="00C730F4"/>
    <w:rsid w:val="00C7385A"/>
    <w:rsid w:val="00C81601"/>
    <w:rsid w:val="00C86704"/>
    <w:rsid w:val="00C97A56"/>
    <w:rsid w:val="00CA3BE3"/>
    <w:rsid w:val="00CD5DA7"/>
    <w:rsid w:val="00CD71BC"/>
    <w:rsid w:val="00CE63FB"/>
    <w:rsid w:val="00CF1B5C"/>
    <w:rsid w:val="00CF5C02"/>
    <w:rsid w:val="00D24635"/>
    <w:rsid w:val="00D316CC"/>
    <w:rsid w:val="00D35EB4"/>
    <w:rsid w:val="00D50FF2"/>
    <w:rsid w:val="00D82ED4"/>
    <w:rsid w:val="00D862CE"/>
    <w:rsid w:val="00D87A61"/>
    <w:rsid w:val="00DA26B4"/>
    <w:rsid w:val="00DB0CF9"/>
    <w:rsid w:val="00DD18E5"/>
    <w:rsid w:val="00DD4471"/>
    <w:rsid w:val="00DD6BD2"/>
    <w:rsid w:val="00DE7048"/>
    <w:rsid w:val="00E01DB0"/>
    <w:rsid w:val="00E2367D"/>
    <w:rsid w:val="00E4710B"/>
    <w:rsid w:val="00E50CC1"/>
    <w:rsid w:val="00E663F7"/>
    <w:rsid w:val="00E725C8"/>
    <w:rsid w:val="00E77203"/>
    <w:rsid w:val="00E9116B"/>
    <w:rsid w:val="00EB6BC6"/>
    <w:rsid w:val="00EB7CFF"/>
    <w:rsid w:val="00EC3E31"/>
    <w:rsid w:val="00ED0FC0"/>
    <w:rsid w:val="00EE7192"/>
    <w:rsid w:val="00EF1366"/>
    <w:rsid w:val="00F13FFD"/>
    <w:rsid w:val="00F16026"/>
    <w:rsid w:val="00F20B39"/>
    <w:rsid w:val="00F601AA"/>
    <w:rsid w:val="00F63991"/>
    <w:rsid w:val="00F67B25"/>
    <w:rsid w:val="00F9528A"/>
    <w:rsid w:val="00FA6DDD"/>
    <w:rsid w:val="00FB0DB7"/>
    <w:rsid w:val="00FB3F31"/>
    <w:rsid w:val="00FC1540"/>
    <w:rsid w:val="00FC6E10"/>
    <w:rsid w:val="00FD3753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F8320"/>
  <w15:docId w15:val="{243FB581-3892-434F-A942-D9BB2E7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14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List Accent 6"/>
    <w:basedOn w:val="a1"/>
    <w:uiPriority w:val="72"/>
    <w:rsid w:val="00B10B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Colorful List Accent 5"/>
    <w:basedOn w:val="a1"/>
    <w:uiPriority w:val="72"/>
    <w:rsid w:val="00B10B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List Paragraph"/>
    <w:basedOn w:val="a"/>
    <w:uiPriority w:val="34"/>
    <w:qFormat/>
    <w:rsid w:val="002358F2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221D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21D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E70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DE7048"/>
  </w:style>
  <w:style w:type="paragraph" w:styleId="a7">
    <w:name w:val="footer"/>
    <w:basedOn w:val="a"/>
    <w:link w:val="Char1"/>
    <w:uiPriority w:val="99"/>
    <w:semiHidden/>
    <w:unhideWhenUsed/>
    <w:rsid w:val="00DE70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DE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789C-0AFC-40AD-AAA8-4441055E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Windows User</cp:lastModifiedBy>
  <cp:revision>4</cp:revision>
  <dcterms:created xsi:type="dcterms:W3CDTF">2017-05-26T01:16:00Z</dcterms:created>
  <dcterms:modified xsi:type="dcterms:W3CDTF">2017-05-26T01:16:00Z</dcterms:modified>
</cp:coreProperties>
</file>